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o esquema do panfleto geral"/>
      </w:tblPr>
      <w:tblGrid>
        <w:gridCol w:w="7200"/>
        <w:gridCol w:w="144"/>
        <w:gridCol w:w="3456"/>
      </w:tblGrid>
      <w:tr w:rsidR="00CE6CEF" w:rsidTr="000E2B5C">
        <w:trPr>
          <w:trHeight w:hRule="exact" w:val="15033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squema dos conteúdos do corpo do panfleto"/>
            </w:tblPr>
            <w:tblGrid>
              <w:gridCol w:w="7200"/>
            </w:tblGrid>
            <w:tr w:rsidR="00CE6CEF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CE6CEF" w:rsidRDefault="00BA0161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4572000" cy="3429635"/>
                        <wp:effectExtent l="0" t="0" r="0" b="0"/>
                        <wp:docPr id="2" name="Imagem 2" descr="Uma imagem com relva, árvore, exterior, céu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0" cy="3429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6CEF" w:rsidTr="000E2B5C">
              <w:trPr>
                <w:trHeight w:hRule="exact" w:val="6403"/>
              </w:trPr>
              <w:tc>
                <w:tcPr>
                  <w:tcW w:w="7200" w:type="dxa"/>
                </w:tcPr>
                <w:p w:rsidR="0089591F" w:rsidRPr="00FA54D8" w:rsidRDefault="0089591F" w:rsidP="0089591F">
                  <w:pPr>
                    <w:pStyle w:val="Subttulo"/>
                    <w:spacing w:before="0"/>
                    <w:rPr>
                      <w:color w:val="71972B" w:themeColor="accent2" w:themeShade="BF"/>
                      <w:sz w:val="44"/>
                      <w:szCs w:val="44"/>
                    </w:rPr>
                  </w:pPr>
                  <w:r w:rsidRPr="00FA54D8">
                    <w:rPr>
                      <w:color w:val="4B651C" w:themeColor="accent2" w:themeShade="80"/>
                      <w:sz w:val="44"/>
                      <w:szCs w:val="44"/>
                    </w:rPr>
                    <w:t xml:space="preserve">Proteção integrada das culturas </w:t>
                  </w:r>
                  <w:r>
                    <w:rPr>
                      <w:color w:val="71972B" w:themeColor="accent2" w:themeShade="BF"/>
                      <w:sz w:val="44"/>
                      <w:szCs w:val="44"/>
                    </w:rPr>
                    <w:t>18</w:t>
                  </w:r>
                  <w:r w:rsidRPr="00FA54D8">
                    <w:rPr>
                      <w:color w:val="71972B" w:themeColor="accent2" w:themeShade="BF"/>
                      <w:sz w:val="44"/>
                      <w:szCs w:val="44"/>
                    </w:rPr>
                    <w:t>.03.2019</w:t>
                  </w:r>
                </w:p>
                <w:p w:rsidR="00110E35" w:rsidRDefault="00110E35" w:rsidP="00110E35">
                  <w:pPr>
                    <w:pStyle w:val="Subttulo"/>
                    <w:spacing w:before="0"/>
                    <w:rPr>
                      <w:color w:val="71972B" w:themeColor="accent2" w:themeShade="BF"/>
                      <w:sz w:val="40"/>
                      <w:szCs w:val="40"/>
                    </w:rPr>
                  </w:pPr>
                  <w:r w:rsidRPr="00110E35">
                    <w:rPr>
                      <w:color w:val="71972B" w:themeColor="accent2" w:themeShade="BF"/>
                      <w:sz w:val="40"/>
                      <w:szCs w:val="40"/>
                    </w:rPr>
                    <w:t>18</w:t>
                  </w:r>
                  <w:r>
                    <w:rPr>
                      <w:color w:val="71972B" w:themeColor="accent2" w:themeShade="BF"/>
                      <w:sz w:val="40"/>
                      <w:szCs w:val="40"/>
                    </w:rPr>
                    <w:t xml:space="preserve"> HORAS</w:t>
                  </w:r>
                  <w:r>
                    <w:rPr>
                      <w:noProof/>
                      <w:color w:val="97C83C" w:themeColor="accent2"/>
                      <w:sz w:val="40"/>
                      <w:szCs w:val="40"/>
                      <w:lang w:eastAsia="pt-PT"/>
                    </w:rPr>
                    <w:drawing>
                      <wp:inline distT="0" distB="0" distL="0" distR="0">
                        <wp:extent cx="1400924" cy="1001848"/>
                        <wp:effectExtent l="0" t="0" r="8890" b="8255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logo esas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0924" cy="10018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0E35" w:rsidRDefault="00110E35" w:rsidP="00110E35">
                  <w:pPr>
                    <w:pStyle w:val="Subttulo"/>
                    <w:spacing w:before="0"/>
                    <w:rPr>
                      <w:color w:val="71972B" w:themeColor="accent2" w:themeShade="BF"/>
                      <w:sz w:val="40"/>
                      <w:szCs w:val="40"/>
                    </w:rPr>
                  </w:pPr>
                  <w:r>
                    <w:rPr>
                      <w:color w:val="71972B" w:themeColor="accent2" w:themeShade="BF"/>
                      <w:sz w:val="40"/>
                      <w:szCs w:val="40"/>
                    </w:rPr>
                    <w:t>ANFITEATRO</w:t>
                  </w:r>
                </w:p>
                <w:p w:rsidR="00110E35" w:rsidRPr="00110E35" w:rsidRDefault="00110E35" w:rsidP="00110E35">
                  <w:pPr>
                    <w:pStyle w:val="Subttulo"/>
                    <w:spacing w:before="0"/>
                    <w:rPr>
                      <w:color w:val="71972B" w:themeColor="accent2" w:themeShade="BF"/>
                      <w:sz w:val="18"/>
                      <w:szCs w:val="18"/>
                    </w:rPr>
                  </w:pPr>
                </w:p>
                <w:p w:rsidR="00CE6CEF" w:rsidRDefault="00BA0161">
                  <w:pPr>
                    <w:pStyle w:val="Ttulo"/>
                  </w:pPr>
                  <w:r>
                    <w:t>aula aberta</w:t>
                  </w:r>
                </w:p>
                <w:p w:rsidR="00BA0161" w:rsidRPr="00BA0161" w:rsidRDefault="00BA0161" w:rsidP="0089591F">
                  <w:pPr>
                    <w:pStyle w:val="Cabealho1"/>
                  </w:pPr>
                  <w:r>
                    <w:t xml:space="preserve">no âmbito dos meios alternativos de luta </w:t>
                  </w:r>
                </w:p>
                <w:p w:rsidR="00CE6CEF" w:rsidRDefault="00BA0161">
                  <w:r>
                    <w:t>Convida-se toda a comunidade da ESAS a assistir à aula que decorrerá às 18.00 de dia 1</w:t>
                  </w:r>
                  <w:r w:rsidR="001A7B63">
                    <w:t>8</w:t>
                  </w:r>
                  <w:r>
                    <w:t>.03.2019 no auditório do edifico de aulas</w:t>
                  </w:r>
                </w:p>
              </w:tc>
            </w:tr>
            <w:tr w:rsidR="00CE6CEF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CE6CEF" w:rsidRDefault="00CE6CEF"/>
              </w:tc>
            </w:tr>
          </w:tbl>
          <w:p w:rsidR="00CE6CEF" w:rsidRDefault="00CE6CEF"/>
        </w:tc>
        <w:tc>
          <w:tcPr>
            <w:tcW w:w="144" w:type="dxa"/>
          </w:tcPr>
          <w:p w:rsidR="00CE6CEF" w:rsidRDefault="00CE6CEF"/>
        </w:tc>
        <w:tc>
          <w:tcPr>
            <w:tcW w:w="3456" w:type="dxa"/>
          </w:tcPr>
          <w:tbl>
            <w:tblPr>
              <w:tblW w:w="3489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Esquema da barra lateral do panfleto"/>
            </w:tblPr>
            <w:tblGrid>
              <w:gridCol w:w="3489"/>
            </w:tblGrid>
            <w:tr w:rsidR="00CE6CEF" w:rsidTr="000E2B5C">
              <w:trPr>
                <w:trHeight w:hRule="exact" w:val="11101"/>
              </w:trPr>
              <w:tc>
                <w:tcPr>
                  <w:tcW w:w="3489" w:type="dxa"/>
                  <w:shd w:val="clear" w:color="auto" w:fill="97C83C" w:themeFill="accent2"/>
                  <w:vAlign w:val="center"/>
                </w:tcPr>
                <w:p w:rsidR="00CE6CEF" w:rsidRDefault="00BA0161" w:rsidP="00110E35">
                  <w:pPr>
                    <w:pStyle w:val="Cabealho2"/>
                  </w:pPr>
                  <w:r>
                    <w:t>AGRONOMIA</w:t>
                  </w:r>
                  <w:r w:rsidR="00110E35">
                    <w:t xml:space="preserve"> Departamento de Ciências Agrárias e Ambiente</w:t>
                  </w:r>
                </w:p>
                <w:p w:rsidR="00110E35" w:rsidRPr="00110E35" w:rsidRDefault="00110E35" w:rsidP="00110E35">
                  <w:pPr>
                    <w:pStyle w:val="Linhas"/>
                  </w:pPr>
                </w:p>
                <w:p w:rsidR="00CE6CEF" w:rsidRDefault="0089591F">
                  <w:pPr>
                    <w:pStyle w:val="Cabealho2"/>
                  </w:pPr>
                  <w:r>
                    <w:t xml:space="preserve">Use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germoplasm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wild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crop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species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forgotten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crops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from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biotechnological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perspective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towards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biotic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abiotic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resistance</w:t>
                  </w:r>
                  <w:proofErr w:type="spellEnd"/>
                </w:p>
                <w:p w:rsidR="00BA0161" w:rsidRPr="00BA0161" w:rsidRDefault="00BA0161" w:rsidP="00BA0161">
                  <w:pPr>
                    <w:pStyle w:val="Linhas"/>
                  </w:pPr>
                  <w:r>
                    <w:t>uso</w:t>
                  </w:r>
                </w:p>
                <w:p w:rsidR="00BA0161" w:rsidRPr="00BA0161" w:rsidRDefault="00BA0161" w:rsidP="00BA0161">
                  <w:pPr>
                    <w:pStyle w:val="Linhas"/>
                  </w:pPr>
                  <w:r>
                    <w:t>u</w:t>
                  </w:r>
                  <w:bookmarkStart w:id="0" w:name="_GoBack"/>
                  <w:bookmarkEnd w:id="0"/>
                </w:p>
                <w:p w:rsidR="00CE6CEF" w:rsidRDefault="00CE6CEF">
                  <w:pPr>
                    <w:pStyle w:val="Linhas"/>
                  </w:pPr>
                </w:p>
                <w:p w:rsidR="00CE6CEF" w:rsidRDefault="00BA0161">
                  <w:pPr>
                    <w:pStyle w:val="Cabealho2"/>
                  </w:pPr>
                  <w:r>
                    <w:t xml:space="preserve"> Por:</w:t>
                  </w:r>
                </w:p>
                <w:p w:rsidR="00CE6CEF" w:rsidRDefault="00CE6CEF">
                  <w:pPr>
                    <w:pStyle w:val="Linhas"/>
                  </w:pPr>
                </w:p>
                <w:p w:rsidR="00BA0161" w:rsidRPr="00BA0161" w:rsidRDefault="001A7B63" w:rsidP="0089591F">
                  <w:pPr>
                    <w:pStyle w:val="Cabealho3"/>
                  </w:pPr>
                  <w:r>
                    <w:t>doutora patricia vidigal</w:t>
                  </w:r>
                </w:p>
                <w:p w:rsidR="00BA0161" w:rsidRDefault="0089591F" w:rsidP="00BA0161">
                  <w:pPr>
                    <w:pStyle w:val="InformaesdeContacto"/>
                  </w:pPr>
                  <w:sdt>
                    <w:sdtPr>
                      <w:id w:val="-470207322"/>
                      <w:placeholder>
                        <w:docPart w:val="BC2E932C68204040BC56CBBF4255778F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1A7B63">
                        <w:t>C</w:t>
                      </w:r>
                      <w:r>
                        <w:t xml:space="preserve">entro de </w:t>
                      </w:r>
                      <w:r w:rsidR="001A7B63">
                        <w:t>C</w:t>
                      </w:r>
                      <w:r>
                        <w:t>ompetências do Tomate de Indústria</w:t>
                      </w:r>
                    </w:sdtContent>
                  </w:sdt>
                </w:p>
                <w:p w:rsidR="00CE6CEF" w:rsidRDefault="00CE6CEF">
                  <w:pPr>
                    <w:pStyle w:val="Linhas"/>
                  </w:pPr>
                </w:p>
                <w:p w:rsidR="00CE6CEF" w:rsidRDefault="00CE6CEF">
                  <w:pPr>
                    <w:pStyle w:val="Cabealho2"/>
                  </w:pPr>
                </w:p>
              </w:tc>
            </w:tr>
            <w:tr w:rsidR="00CE6CEF" w:rsidTr="000E2B5C">
              <w:trPr>
                <w:trHeight w:hRule="exact" w:val="140"/>
              </w:trPr>
              <w:tc>
                <w:tcPr>
                  <w:tcW w:w="3489" w:type="dxa"/>
                </w:tcPr>
                <w:p w:rsidR="00CE6CEF" w:rsidRDefault="00CE6CEF"/>
              </w:tc>
            </w:tr>
          </w:tbl>
          <w:p w:rsidR="00CE6CEF" w:rsidRDefault="00CE6CEF" w:rsidP="00110E35">
            <w:pPr>
              <w:pStyle w:val="Subttulo"/>
            </w:pPr>
          </w:p>
        </w:tc>
      </w:tr>
    </w:tbl>
    <w:p w:rsidR="00CE6CEF" w:rsidRDefault="00CE6CEF">
      <w:pPr>
        <w:pStyle w:val="SemEspaamento"/>
      </w:pPr>
    </w:p>
    <w:sectPr w:rsidR="00CE6CEF" w:rsidSect="000E2B5C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1"/>
    <w:rsid w:val="000E2B5C"/>
    <w:rsid w:val="00110E35"/>
    <w:rsid w:val="001A7B63"/>
    <w:rsid w:val="0089591F"/>
    <w:rsid w:val="00BA0161"/>
    <w:rsid w:val="00C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C7922"/>
  <w15:chartTrackingRefBased/>
  <w15:docId w15:val="{FD240D46-1CC8-431E-AC29-6369EEC2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pt-PT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next w:val="Linhas"/>
    <w:link w:val="Cabealho2Carte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Cabealho4">
    <w:name w:val="heading 4"/>
    <w:basedOn w:val="Normal"/>
    <w:next w:val="Normal"/>
    <w:link w:val="Cabealho4Carte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Ttulo"/>
    <w:link w:val="SubttuloCarte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tuloCarter">
    <w:name w:val="Subtítulo Caráter"/>
    <w:basedOn w:val="Tipodeletrapredefinidodopargrafo"/>
    <w:link w:val="Subttulo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tulo">
    <w:name w:val="Title"/>
    <w:basedOn w:val="Normal"/>
    <w:next w:val="Normal"/>
    <w:link w:val="TtuloCarte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tuloCarter">
    <w:name w:val="Título Caráter"/>
    <w:basedOn w:val="Tipodeletrapredefinidodopargrafo"/>
    <w:link w:val="Ttulo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Cabealho1Carter">
    <w:name w:val="Cabeçalho 1 Caráter"/>
    <w:basedOn w:val="Tipodeletrapredefinidodopargrafo"/>
    <w:link w:val="Cabealho1"/>
    <w:uiPriority w:val="3"/>
    <w:rPr>
      <w:b/>
      <w:bCs/>
      <w:sz w:val="28"/>
      <w:szCs w:val="28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styleId="SemEspaamento">
    <w:name w:val="No Spacing"/>
    <w:uiPriority w:val="19"/>
    <w:qFormat/>
    <w:pPr>
      <w:spacing w:after="0" w:line="240" w:lineRule="auto"/>
    </w:pPr>
  </w:style>
  <w:style w:type="character" w:customStyle="1" w:styleId="Cabealho2Carter">
    <w:name w:val="Cabeçalho 2 Caráter"/>
    <w:basedOn w:val="Tipodeletrapredefinidodopargrafo"/>
    <w:link w:val="Cabealho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has">
    <w:name w:val="Linhas"/>
    <w:basedOn w:val="Normal"/>
    <w:next w:val="Cabealho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Cabealho3Carter">
    <w:name w:val="Cabeçalho 3 Caráter"/>
    <w:basedOn w:val="Tipodeletrapredefinidodopargrafo"/>
    <w:link w:val="Cabealho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InformaesdeContacto">
    <w:name w:val="Informações de Contact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a">
    <w:name w:val="Date"/>
    <w:basedOn w:val="Normal"/>
    <w:link w:val="DataCarte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aCarter">
    <w:name w:val="Data Caráter"/>
    <w:basedOn w:val="Tipodeletrapredefinidodopargrafo"/>
    <w:link w:val="Data"/>
    <w:uiPriority w:val="5"/>
    <w:rPr>
      <w:color w:val="FFFFFF" w:themeColor="background1"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4Carter">
    <w:name w:val="Cabeçalho 4 Caráter"/>
    <w:basedOn w:val="Tipodeletrapredefinidodopargrafo"/>
    <w:link w:val="Cabealho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S\AppData\Roaming\Microsoft\Templates\Panfleto%20de%20evento%20saz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2E932C68204040BC56CBBF42557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369BC-FD13-4C40-944F-FE659A471797}"/>
      </w:docPartPr>
      <w:docPartBody>
        <w:p w:rsidR="0070547F" w:rsidRDefault="009E6583" w:rsidP="009E6583">
          <w:pPr>
            <w:pStyle w:val="BC2E932C68204040BC56CBBF4255778F"/>
          </w:pPr>
          <w:r>
            <w:rPr>
              <w:lang w:bidi="pt-PT"/>
            </w:rPr>
            <w:t>[Endereço]</w:t>
          </w:r>
          <w:r>
            <w:rPr>
              <w:lang w:bidi="pt-PT"/>
            </w:rPr>
            <w:br/>
            <w:t>[Rua, Cidade, Código Postal]</w:t>
          </w:r>
          <w:r>
            <w:rPr>
              <w:lang w:bidi="pt-PT"/>
            </w:rPr>
            <w:br/>
            <w:t>[Telefone]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83"/>
    <w:rsid w:val="0070547F"/>
    <w:rsid w:val="009E6583"/>
    <w:rsid w:val="00E32A76"/>
    <w:rsid w:val="00E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DC85E25F950418DA4E279675747471D">
    <w:name w:val="8DC85E25F950418DA4E279675747471D"/>
  </w:style>
  <w:style w:type="paragraph" w:customStyle="1" w:styleId="A9BBD856E6924B6DA946FDF8D26DC7F9">
    <w:name w:val="A9BBD856E6924B6DA946FDF8D26DC7F9"/>
  </w:style>
  <w:style w:type="paragraph" w:customStyle="1" w:styleId="086AD69C20444A6C8322C897A064CDF6">
    <w:name w:val="086AD69C20444A6C8322C897A064CDF6"/>
  </w:style>
  <w:style w:type="paragraph" w:customStyle="1" w:styleId="1EDCDFF1E8784404B4E1B0E7A42F0AE1">
    <w:name w:val="1EDCDFF1E8784404B4E1B0E7A42F0AE1"/>
  </w:style>
  <w:style w:type="paragraph" w:customStyle="1" w:styleId="5DA96287EA24493688458FB70583AED2">
    <w:name w:val="5DA96287EA24493688458FB70583AED2"/>
  </w:style>
  <w:style w:type="paragraph" w:customStyle="1" w:styleId="7F46A082765547DDB93F27570228C0B5">
    <w:name w:val="7F46A082765547DDB93F27570228C0B5"/>
  </w:style>
  <w:style w:type="paragraph" w:customStyle="1" w:styleId="073C1055F4C44D47B63419EE811AD3AB">
    <w:name w:val="073C1055F4C44D47B63419EE811AD3AB"/>
  </w:style>
  <w:style w:type="paragraph" w:customStyle="1" w:styleId="41D1BAC69A484DD5B8758F727F9CB275">
    <w:name w:val="41D1BAC69A484DD5B8758F727F9CB275"/>
  </w:style>
  <w:style w:type="paragraph" w:customStyle="1" w:styleId="527C85DF0D1143B5B687E6B47CC73A1D">
    <w:name w:val="527C85DF0D1143B5B687E6B47CC73A1D"/>
  </w:style>
  <w:style w:type="paragraph" w:customStyle="1" w:styleId="BB3E9C967F5446038312E26ED9F24AAB">
    <w:name w:val="BB3E9C967F5446038312E26ED9F24AAB"/>
  </w:style>
  <w:style w:type="paragraph" w:customStyle="1" w:styleId="1D27AF327E8747BFAC3A6981CB3C674A">
    <w:name w:val="1D27AF327E8747BFAC3A6981CB3C674A"/>
  </w:style>
  <w:style w:type="paragraph" w:customStyle="1" w:styleId="C00534020637407CA24BDC8D9E17B1C5">
    <w:name w:val="C00534020637407CA24BDC8D9E17B1C5"/>
  </w:style>
  <w:style w:type="paragraph" w:customStyle="1" w:styleId="B384C2DC2C114B0A82948232C1F6B242">
    <w:name w:val="B384C2DC2C114B0A82948232C1F6B242"/>
  </w:style>
  <w:style w:type="paragraph" w:customStyle="1" w:styleId="BC2E932C68204040BC56CBBF4255778F">
    <w:name w:val="BC2E932C68204040BC56CBBF4255778F"/>
    <w:rsid w:val="009E6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Panfleto de evento sazonal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ESAS</dc:creator>
  <cp:keywords/>
  <dc:description/>
  <cp:lastModifiedBy>ESAS</cp:lastModifiedBy>
  <cp:revision>3</cp:revision>
  <cp:lastPrinted>2012-12-25T21:02:00Z</cp:lastPrinted>
  <dcterms:created xsi:type="dcterms:W3CDTF">2019-03-11T09:29:00Z</dcterms:created>
  <dcterms:modified xsi:type="dcterms:W3CDTF">2019-03-11T09:37:00Z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